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B77C" w14:textId="7A3C9A2C" w:rsidR="00C77F71" w:rsidRPr="00C77F71" w:rsidRDefault="00720B3E" w:rsidP="00C77F71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Do</w:t>
      </w:r>
      <w:r w:rsidR="00C77F71">
        <w:rPr>
          <w:b/>
          <w:sz w:val="36"/>
          <w:szCs w:val="36"/>
        </w:rPr>
        <w:t xml:space="preserve"> I Get </w:t>
      </w:r>
      <w:r w:rsidR="0066244D">
        <w:rPr>
          <w:b/>
          <w:sz w:val="36"/>
          <w:szCs w:val="36"/>
        </w:rPr>
        <w:t>OPWDD Services</w:t>
      </w:r>
      <w:r w:rsidR="00C77F71">
        <w:rPr>
          <w:b/>
          <w:sz w:val="36"/>
          <w:szCs w:val="36"/>
        </w:rPr>
        <w:t>?</w:t>
      </w:r>
    </w:p>
    <w:p w14:paraId="0536FD25" w14:textId="77777777" w:rsidR="00C77F71" w:rsidRDefault="00C77F71" w:rsidP="00D13360">
      <w:pPr>
        <w:spacing w:line="240" w:lineRule="auto"/>
        <w:contextualSpacing/>
        <w:rPr>
          <w:sz w:val="26"/>
          <w:szCs w:val="26"/>
        </w:rPr>
      </w:pPr>
    </w:p>
    <w:p w14:paraId="299A39E7" w14:textId="16EBC190" w:rsidR="00C918B6" w:rsidRPr="003F53CE" w:rsidRDefault="00550FF8" w:rsidP="00C918B6">
      <w:pPr>
        <w:spacing w:line="240" w:lineRule="auto"/>
        <w:contextualSpacing/>
        <w:rPr>
          <w:sz w:val="24"/>
          <w:szCs w:val="24"/>
        </w:rPr>
      </w:pPr>
      <w:r w:rsidRPr="003F53CE">
        <w:rPr>
          <w:sz w:val="24"/>
          <w:szCs w:val="24"/>
        </w:rPr>
        <w:t xml:space="preserve">Your child may be eligible for services through the NY State </w:t>
      </w:r>
      <w:r w:rsidRPr="003F53CE">
        <w:rPr>
          <w:b/>
          <w:sz w:val="24"/>
          <w:szCs w:val="24"/>
        </w:rPr>
        <w:t>Office for People with Developmental Disabilities (OPWDD)</w:t>
      </w:r>
      <w:r w:rsidRPr="003F53CE">
        <w:rPr>
          <w:sz w:val="24"/>
          <w:szCs w:val="24"/>
        </w:rPr>
        <w:t xml:space="preserve">, </w:t>
      </w:r>
      <w:r w:rsidR="00720B3E" w:rsidRPr="003F53CE">
        <w:rPr>
          <w:sz w:val="24"/>
          <w:szCs w:val="24"/>
        </w:rPr>
        <w:t xml:space="preserve">including respite, community habilitation, after school programs, </w:t>
      </w:r>
      <w:r w:rsidR="00C355E1" w:rsidRPr="003F53CE">
        <w:rPr>
          <w:sz w:val="24"/>
          <w:szCs w:val="24"/>
        </w:rPr>
        <w:t>summer camp</w:t>
      </w:r>
      <w:r w:rsidR="00720B3E" w:rsidRPr="003F53CE">
        <w:rPr>
          <w:sz w:val="24"/>
          <w:szCs w:val="24"/>
        </w:rPr>
        <w:t>, behavior management, family reimbursement, and more</w:t>
      </w:r>
      <w:r w:rsidRPr="003F53CE">
        <w:rPr>
          <w:sz w:val="24"/>
          <w:szCs w:val="24"/>
        </w:rPr>
        <w:t xml:space="preserve">.  </w:t>
      </w:r>
      <w:r w:rsidR="0066244D">
        <w:rPr>
          <w:sz w:val="24"/>
          <w:szCs w:val="24"/>
        </w:rPr>
        <w:t xml:space="preserve">A </w:t>
      </w:r>
      <w:r w:rsidR="0066244D" w:rsidRPr="0066244D">
        <w:rPr>
          <w:b/>
          <w:bCs/>
          <w:sz w:val="24"/>
          <w:szCs w:val="24"/>
        </w:rPr>
        <w:t>Care Manager</w:t>
      </w:r>
      <w:r w:rsidR="0066244D">
        <w:rPr>
          <w:sz w:val="24"/>
          <w:szCs w:val="24"/>
        </w:rPr>
        <w:t xml:space="preserve"> can help you get these services in place for your child.</w:t>
      </w:r>
    </w:p>
    <w:p w14:paraId="1CAC1502" w14:textId="77777777" w:rsidR="00C918B6" w:rsidRPr="003F53CE" w:rsidRDefault="00C918B6" w:rsidP="00C918B6">
      <w:pPr>
        <w:spacing w:line="240" w:lineRule="auto"/>
        <w:contextualSpacing/>
        <w:rPr>
          <w:sz w:val="24"/>
          <w:szCs w:val="24"/>
        </w:rPr>
      </w:pPr>
    </w:p>
    <w:p w14:paraId="10AEA926" w14:textId="52093AE7" w:rsidR="00C918B6" w:rsidRPr="003F53CE" w:rsidRDefault="00C918B6" w:rsidP="00C918B6">
      <w:pPr>
        <w:spacing w:line="240" w:lineRule="auto"/>
        <w:contextualSpacing/>
        <w:rPr>
          <w:sz w:val="24"/>
          <w:szCs w:val="24"/>
        </w:rPr>
      </w:pPr>
      <w:r w:rsidRPr="003F53CE">
        <w:rPr>
          <w:sz w:val="24"/>
          <w:szCs w:val="24"/>
        </w:rPr>
        <w:t xml:space="preserve">In order to get </w:t>
      </w:r>
      <w:r w:rsidR="003F6925" w:rsidRPr="003F53CE">
        <w:rPr>
          <w:sz w:val="24"/>
          <w:szCs w:val="24"/>
        </w:rPr>
        <w:t xml:space="preserve">most </w:t>
      </w:r>
      <w:r w:rsidRPr="003F53CE">
        <w:rPr>
          <w:sz w:val="24"/>
          <w:szCs w:val="24"/>
        </w:rPr>
        <w:t xml:space="preserve">services through OPWDD, you need to </w:t>
      </w:r>
      <w:r w:rsidR="003F53CE">
        <w:rPr>
          <w:sz w:val="24"/>
          <w:szCs w:val="24"/>
        </w:rPr>
        <w:t xml:space="preserve">contact a CCO, </w:t>
      </w:r>
      <w:r w:rsidRPr="003F53CE">
        <w:rPr>
          <w:sz w:val="24"/>
          <w:szCs w:val="24"/>
        </w:rPr>
        <w:t>have your child e</w:t>
      </w:r>
      <w:r w:rsidR="000705FF" w:rsidRPr="003F53CE">
        <w:rPr>
          <w:sz w:val="24"/>
          <w:szCs w:val="24"/>
        </w:rPr>
        <w:t>valuated</w:t>
      </w:r>
      <w:r w:rsidRPr="003F53CE">
        <w:rPr>
          <w:sz w:val="24"/>
          <w:szCs w:val="24"/>
        </w:rPr>
        <w:t>, go through OPWDD’s Fron</w:t>
      </w:r>
      <w:r w:rsidR="000705FF" w:rsidRPr="003F53CE">
        <w:rPr>
          <w:sz w:val="24"/>
          <w:szCs w:val="24"/>
        </w:rPr>
        <w:t xml:space="preserve">t Door process, and </w:t>
      </w:r>
      <w:r w:rsidR="00290399" w:rsidRPr="003F53CE">
        <w:rPr>
          <w:sz w:val="24"/>
          <w:szCs w:val="24"/>
        </w:rPr>
        <w:t>get</w:t>
      </w:r>
      <w:r w:rsidR="000705FF" w:rsidRPr="003F53CE">
        <w:rPr>
          <w:sz w:val="24"/>
          <w:szCs w:val="24"/>
        </w:rPr>
        <w:t xml:space="preserve"> a</w:t>
      </w:r>
      <w:r w:rsidR="002048AA" w:rsidRPr="003F53CE">
        <w:rPr>
          <w:sz w:val="24"/>
          <w:szCs w:val="24"/>
        </w:rPr>
        <w:t xml:space="preserve"> Care Manager</w:t>
      </w:r>
      <w:r w:rsidR="00914AE5" w:rsidRPr="003F53CE">
        <w:rPr>
          <w:sz w:val="24"/>
          <w:szCs w:val="24"/>
        </w:rPr>
        <w:t>.</w:t>
      </w:r>
    </w:p>
    <w:p w14:paraId="179BCBDB" w14:textId="4709C632" w:rsidR="00C918B6" w:rsidRDefault="0066244D" w:rsidP="00C918B6">
      <w:pPr>
        <w:spacing w:line="240" w:lineRule="auto"/>
        <w:contextualSpacing/>
        <w:rPr>
          <w:sz w:val="26"/>
          <w:szCs w:val="26"/>
        </w:rPr>
      </w:pPr>
      <w:r w:rsidRPr="00A64956">
        <w:rPr>
          <w:b/>
          <w:noProof/>
          <w:sz w:val="14"/>
          <w:szCs w:val="1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CA503" wp14:editId="393EB43A">
                <wp:simplePos x="0" y="0"/>
                <wp:positionH relativeFrom="column">
                  <wp:posOffset>-382586</wp:posOffset>
                </wp:positionH>
                <wp:positionV relativeFrom="paragraph">
                  <wp:posOffset>584700</wp:posOffset>
                </wp:positionV>
                <wp:extent cx="247650" cy="296545"/>
                <wp:effectExtent l="32702" t="24448" r="0" b="13652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3789">
                          <a:off x="0" y="0"/>
                          <a:ext cx="247650" cy="2965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9F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-30.1pt;margin-top:46.05pt;width:19.5pt;height:23.35pt;rotation:-374233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" adj="12581" fillcolor="windowText" strokeweight="1pt"/>
            </w:pict>
          </mc:Fallback>
        </mc:AlternateContent>
      </w:r>
      <w:r w:rsidRPr="00A64956">
        <w:rPr>
          <w:b/>
          <w:noProof/>
          <w:sz w:val="14"/>
          <w:szCs w:val="1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48774" wp14:editId="503CA544">
                <wp:simplePos x="0" y="0"/>
                <wp:positionH relativeFrom="column">
                  <wp:posOffset>6057583</wp:posOffset>
                </wp:positionH>
                <wp:positionV relativeFrom="paragraph">
                  <wp:posOffset>584699</wp:posOffset>
                </wp:positionV>
                <wp:extent cx="247650" cy="296668"/>
                <wp:effectExtent l="0" t="24448" r="32703" b="13652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5969">
                          <a:off x="0" y="0"/>
                          <a:ext cx="247650" cy="29666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4A9" id="Arrow: Down 16" o:spid="_x0000_s1026" type="#_x0000_t67" style="position:absolute;margin-left:477pt;margin-top:46.05pt;width:19.5pt;height:23.35pt;rotation:368745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" adj="12584" fillcolor="windowText" strokeweight="1pt"/>
            </w:pict>
          </mc:Fallback>
        </mc:AlternateContent>
      </w:r>
      <w:r w:rsidR="003F53CE" w:rsidRPr="004943A2">
        <w:rPr>
          <w:b/>
          <w:noProof/>
          <w:sz w:val="14"/>
          <w:szCs w:val="14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43153" wp14:editId="01307FA2">
                <wp:simplePos x="0" y="0"/>
                <wp:positionH relativeFrom="column">
                  <wp:posOffset>2889250</wp:posOffset>
                </wp:positionH>
                <wp:positionV relativeFrom="paragraph">
                  <wp:posOffset>5153025</wp:posOffset>
                </wp:positionV>
                <wp:extent cx="247650" cy="171450"/>
                <wp:effectExtent l="38100" t="0" r="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8764" id="Arrow: Down 17" o:spid="_x0000_s1026" type="#_x0000_t67" style="position:absolute;margin-left:227.5pt;margin-top:405.75pt;width:19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" adj="10800" fillcolor="black [3200]" strokecolor="black [1600]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2250"/>
        <w:gridCol w:w="270"/>
        <w:gridCol w:w="2070"/>
        <w:gridCol w:w="2425"/>
      </w:tblGrid>
      <w:tr w:rsidR="005F389A" w14:paraId="3EE2D265" w14:textId="77777777" w:rsidTr="005F389A">
        <w:trPr>
          <w:trHeight w:val="533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A9429" w14:textId="4C13B550" w:rsidR="005F389A" w:rsidRPr="00EC3C4F" w:rsidRDefault="005F389A" w:rsidP="00C355E1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Contact a Care Coordination Organization</w:t>
            </w:r>
            <w:r w:rsidR="003F53CE">
              <w:rPr>
                <w:b/>
                <w:sz w:val="36"/>
                <w:szCs w:val="36"/>
              </w:rPr>
              <w:t xml:space="preserve"> (CCO)</w:t>
            </w:r>
          </w:p>
        </w:tc>
      </w:tr>
      <w:tr w:rsidR="005F389A" w14:paraId="7CEBD92F" w14:textId="77777777" w:rsidTr="005F389A">
        <w:trPr>
          <w:trHeight w:val="533"/>
        </w:trPr>
        <w:tc>
          <w:tcPr>
            <w:tcW w:w="935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FE9D79" w14:textId="7014E957" w:rsidR="005F389A" w:rsidRPr="003C2965" w:rsidRDefault="005F389A" w:rsidP="00C355E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C2965">
              <w:rPr>
                <w:b/>
                <w:sz w:val="20"/>
                <w:szCs w:val="20"/>
              </w:rPr>
              <w:t>Advance Care Alliance</w:t>
            </w:r>
            <w:r w:rsidRPr="003C2965">
              <w:rPr>
                <w:bCs/>
                <w:sz w:val="20"/>
                <w:szCs w:val="20"/>
              </w:rPr>
              <w:t xml:space="preserve"> (</w:t>
            </w:r>
            <w:r w:rsidR="00290399" w:rsidRPr="003C2965">
              <w:rPr>
                <w:bCs/>
                <w:sz w:val="20"/>
                <w:szCs w:val="20"/>
              </w:rPr>
              <w:t>833-692-2269</w:t>
            </w:r>
            <w:r w:rsidRPr="003C2965">
              <w:rPr>
                <w:bCs/>
                <w:sz w:val="20"/>
                <w:szCs w:val="20"/>
              </w:rPr>
              <w:t xml:space="preserve">) </w:t>
            </w:r>
            <w:r w:rsidR="00BC231F">
              <w:rPr>
                <w:bCs/>
                <w:sz w:val="20"/>
                <w:szCs w:val="20"/>
              </w:rPr>
              <w:t xml:space="preserve">  |   </w:t>
            </w:r>
            <w:r w:rsidRPr="003C2965">
              <w:rPr>
                <w:b/>
                <w:sz w:val="20"/>
                <w:szCs w:val="20"/>
              </w:rPr>
              <w:t>Care Design NY</w:t>
            </w:r>
            <w:r w:rsidRPr="003C2965">
              <w:rPr>
                <w:bCs/>
                <w:sz w:val="20"/>
                <w:szCs w:val="20"/>
              </w:rPr>
              <w:t xml:space="preserve"> (</w:t>
            </w:r>
            <w:r w:rsidR="00290399" w:rsidRPr="003C2965">
              <w:rPr>
                <w:bCs/>
                <w:sz w:val="20"/>
                <w:szCs w:val="20"/>
              </w:rPr>
              <w:t>518-235-1888</w:t>
            </w:r>
            <w:r w:rsidRPr="003C2965">
              <w:rPr>
                <w:bCs/>
                <w:sz w:val="20"/>
                <w:szCs w:val="20"/>
              </w:rPr>
              <w:t>)</w:t>
            </w:r>
            <w:r w:rsidR="00BC231F">
              <w:rPr>
                <w:bCs/>
                <w:sz w:val="20"/>
                <w:szCs w:val="20"/>
              </w:rPr>
              <w:t xml:space="preserve">   |  </w:t>
            </w:r>
            <w:r w:rsidRPr="003C2965">
              <w:rPr>
                <w:bCs/>
                <w:sz w:val="20"/>
                <w:szCs w:val="20"/>
              </w:rPr>
              <w:t xml:space="preserve"> </w:t>
            </w:r>
            <w:r w:rsidRPr="003C2965">
              <w:rPr>
                <w:b/>
                <w:sz w:val="20"/>
                <w:szCs w:val="20"/>
              </w:rPr>
              <w:t>Tri-County Care</w:t>
            </w:r>
            <w:r w:rsidRPr="003C2965">
              <w:rPr>
                <w:bCs/>
                <w:sz w:val="20"/>
                <w:szCs w:val="20"/>
              </w:rPr>
              <w:t xml:space="preserve"> (</w:t>
            </w:r>
            <w:r w:rsidR="003C2965" w:rsidRPr="003C2965">
              <w:rPr>
                <w:bCs/>
                <w:sz w:val="20"/>
                <w:szCs w:val="20"/>
              </w:rPr>
              <w:t>844-504-8400</w:t>
            </w:r>
            <w:r w:rsidRPr="003C2965">
              <w:rPr>
                <w:bCs/>
                <w:sz w:val="20"/>
                <w:szCs w:val="20"/>
              </w:rPr>
              <w:t>)</w:t>
            </w:r>
          </w:p>
        </w:tc>
      </w:tr>
      <w:tr w:rsidR="00C355E1" w14:paraId="4D19163A" w14:textId="77777777" w:rsidTr="005F389A">
        <w:trPr>
          <w:trHeight w:val="533"/>
        </w:trPr>
        <w:tc>
          <w:tcPr>
            <w:tcW w:w="4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85B1D" w14:textId="6A468B5E" w:rsidR="00C355E1" w:rsidRPr="00EC3C4F" w:rsidRDefault="00C355E1" w:rsidP="00C355E1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C3C4F">
              <w:rPr>
                <w:b/>
                <w:sz w:val="36"/>
                <w:szCs w:val="36"/>
              </w:rPr>
              <w:t xml:space="preserve">Eligibility </w:t>
            </w:r>
            <w:r w:rsidR="00BC231F">
              <w:rPr>
                <w:b/>
                <w:sz w:val="36"/>
                <w:szCs w:val="36"/>
              </w:rPr>
              <w:t>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14:paraId="42FC371C" w14:textId="73583936" w:rsidR="00C355E1" w:rsidRPr="00C918B6" w:rsidRDefault="00C355E1" w:rsidP="00C355E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0343" w14:textId="77777777" w:rsidR="00C355E1" w:rsidRPr="00EC3C4F" w:rsidRDefault="00C355E1" w:rsidP="00C355E1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C3C4F">
              <w:rPr>
                <w:b/>
                <w:sz w:val="36"/>
                <w:szCs w:val="36"/>
              </w:rPr>
              <w:t>Front Door Process</w:t>
            </w:r>
          </w:p>
        </w:tc>
      </w:tr>
      <w:tr w:rsidR="00C355E1" w14:paraId="44589576" w14:textId="77777777" w:rsidTr="000705FF">
        <w:trPr>
          <w:trHeight w:val="173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696B2" w14:textId="499733E6" w:rsidR="00C355E1" w:rsidRPr="000705FF" w:rsidRDefault="00C355E1" w:rsidP="00914AE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00C86" w14:textId="77777777" w:rsidR="00C355E1" w:rsidRPr="000705FF" w:rsidRDefault="00C355E1" w:rsidP="00914AE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16D2CB3" w14:textId="77777777" w:rsidR="00C355E1" w:rsidRPr="000705FF" w:rsidRDefault="00C355E1" w:rsidP="00914AE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943A2" w14:paraId="1AC8D4D0" w14:textId="77777777" w:rsidTr="00290399">
        <w:trPr>
          <w:trHeight w:val="2090"/>
        </w:trPr>
        <w:tc>
          <w:tcPr>
            <w:tcW w:w="4585" w:type="dxa"/>
            <w:gridSpan w:val="2"/>
            <w:vMerge w:val="restart"/>
          </w:tcPr>
          <w:p w14:paraId="156A9FD2" w14:textId="42E21696" w:rsidR="004943A2" w:rsidRPr="00C918B6" w:rsidRDefault="004943A2" w:rsidP="002A477A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Request</w:t>
            </w:r>
            <w:r w:rsidRPr="00C918B6">
              <w:rPr>
                <w:b/>
                <w:sz w:val="26"/>
                <w:szCs w:val="26"/>
              </w:rPr>
              <w:t xml:space="preserve"> Evaluations</w:t>
            </w:r>
          </w:p>
          <w:p w14:paraId="509F6C94" w14:textId="4B354259" w:rsidR="00290399" w:rsidRDefault="00FD1FCB" w:rsidP="00A30C84">
            <w:pPr>
              <w:contextualSpacing/>
            </w:pPr>
            <w:r>
              <w:t>You or your CCO r</w:t>
            </w:r>
            <w:r w:rsidR="00C919B8">
              <w:t>equest</w:t>
            </w:r>
            <w:r w:rsidR="005A26DF">
              <w:t xml:space="preserve"> current</w:t>
            </w:r>
            <w:r w:rsidR="004943A2" w:rsidRPr="002A477A">
              <w:t xml:space="preserve"> </w:t>
            </w:r>
            <w:r w:rsidR="004943A2" w:rsidRPr="002A477A">
              <w:rPr>
                <w:u w:val="single"/>
              </w:rPr>
              <w:t>psychological and psychosocial evaluations</w:t>
            </w:r>
            <w:r w:rsidR="004943A2" w:rsidRPr="002A477A">
              <w:t xml:space="preserve"> through an Article 16 clinic</w:t>
            </w:r>
            <w:r w:rsidR="00290399">
              <w:t xml:space="preserve"> or other </w:t>
            </w:r>
            <w:r w:rsidR="00AC5248">
              <w:t>organization</w:t>
            </w:r>
            <w:r w:rsidR="004943A2" w:rsidRPr="002A477A">
              <w:t>.</w:t>
            </w:r>
          </w:p>
          <w:p w14:paraId="3EBB1860" w14:textId="402E6602" w:rsidR="00290399" w:rsidRDefault="00290399" w:rsidP="00A30C84">
            <w:pPr>
              <w:contextualSpacing/>
            </w:pPr>
          </w:p>
          <w:p w14:paraId="7F077DEB" w14:textId="74AF2E65" w:rsidR="00290399" w:rsidRPr="002A477A" w:rsidRDefault="004943A2" w:rsidP="00A30C84">
            <w:pPr>
              <w:contextualSpacing/>
            </w:pPr>
            <w:r w:rsidRPr="002A477A">
              <w:t xml:space="preserve">Also </w:t>
            </w:r>
            <w:r>
              <w:t>ask your child’s doctor for a</w:t>
            </w:r>
            <w:r w:rsidRPr="002A477A">
              <w:t xml:space="preserve"> </w:t>
            </w:r>
            <w:r w:rsidRPr="002A477A">
              <w:rPr>
                <w:u w:val="single"/>
              </w:rPr>
              <w:t>medical evaluation</w:t>
            </w:r>
            <w:r w:rsidRPr="002A477A">
              <w:t xml:space="preserve"> (annual physical examination report, including deve</w:t>
            </w:r>
            <w:r w:rsidR="00EC3C4F">
              <w:t>lopmental disability diagnosis).</w:t>
            </w:r>
            <w:r w:rsidR="00290399">
              <w:t xml:space="preserve">  Additional documentation may be required by OPWDD for eligibility</w:t>
            </w:r>
            <w:r w:rsidR="005A26DF">
              <w:t>.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5D769688" w14:textId="77777777" w:rsidR="004943A2" w:rsidRPr="00914AE5" w:rsidRDefault="004943A2" w:rsidP="00914AE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2979CA7B" w14:textId="77777777" w:rsidR="004943A2" w:rsidRPr="00914AE5" w:rsidRDefault="004943A2" w:rsidP="002A477A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14AE5">
              <w:rPr>
                <w:b/>
                <w:sz w:val="26"/>
                <w:szCs w:val="26"/>
              </w:rPr>
              <w:t>Front Door Information Session</w:t>
            </w:r>
          </w:p>
          <w:p w14:paraId="405999D0" w14:textId="70091C73" w:rsidR="004943A2" w:rsidRDefault="00EC3C4F" w:rsidP="00914AE5">
            <w:pPr>
              <w:contextualSpacing/>
            </w:pPr>
            <w:r>
              <w:t xml:space="preserve">To get services </w:t>
            </w:r>
            <w:r w:rsidRPr="00C919B8">
              <w:rPr>
                <w:u w:val="single"/>
              </w:rPr>
              <w:t>you must</w:t>
            </w:r>
            <w:r w:rsidR="004943A2" w:rsidRPr="00C919B8">
              <w:rPr>
                <w:u w:val="single"/>
              </w:rPr>
              <w:t xml:space="preserve"> attend a Front Door information session</w:t>
            </w:r>
            <w:r w:rsidR="004943A2" w:rsidRPr="002A477A">
              <w:t xml:space="preserve">, an orientation </w:t>
            </w:r>
            <w:r>
              <w:t>on OPWDD services</w:t>
            </w:r>
            <w:r w:rsidR="004943A2" w:rsidRPr="002A477A">
              <w:t xml:space="preserve">.  </w:t>
            </w:r>
            <w:r w:rsidR="005F389A">
              <w:t>Find a Front Door session online</w:t>
            </w:r>
            <w:r w:rsidR="00A64956">
              <w:t>:</w:t>
            </w:r>
          </w:p>
          <w:p w14:paraId="486EA531" w14:textId="77777777" w:rsidR="00EC3C4F" w:rsidRDefault="00EC3C4F" w:rsidP="00914AE5">
            <w:pPr>
              <w:contextualSpacing/>
            </w:pPr>
          </w:p>
          <w:p w14:paraId="1A1E6301" w14:textId="554E27AB" w:rsidR="004943A2" w:rsidRPr="002A477A" w:rsidRDefault="00041439" w:rsidP="005F389A">
            <w:pPr>
              <w:contextualSpacing/>
            </w:pPr>
            <w:hyperlink r:id="rId8" w:history="1">
              <w:r w:rsidR="005F389A" w:rsidRPr="005F389A">
                <w:rPr>
                  <w:rStyle w:val="Hyperlink"/>
                </w:rPr>
                <w:t>https://opwdd.ny.gov/get-started/information-sessions</w:t>
              </w:r>
            </w:hyperlink>
          </w:p>
        </w:tc>
      </w:tr>
      <w:tr w:rsidR="004943A2" w14:paraId="57F9E5DB" w14:textId="77777777" w:rsidTr="00A30C84">
        <w:trPr>
          <w:trHeight w:val="353"/>
        </w:trPr>
        <w:tc>
          <w:tcPr>
            <w:tcW w:w="4585" w:type="dxa"/>
            <w:gridSpan w:val="2"/>
            <w:vMerge/>
          </w:tcPr>
          <w:p w14:paraId="2598F2ED" w14:textId="77777777" w:rsidR="004943A2" w:rsidRDefault="004943A2" w:rsidP="004943A2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14:paraId="77AC2CE2" w14:textId="77777777" w:rsidR="004943A2" w:rsidRPr="00914AE5" w:rsidRDefault="004943A2" w:rsidP="00914AE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495" w:type="dxa"/>
            <w:gridSpan w:val="2"/>
            <w:tcBorders>
              <w:left w:val="nil"/>
              <w:right w:val="nil"/>
            </w:tcBorders>
          </w:tcPr>
          <w:p w14:paraId="2342E28C" w14:textId="4DACDEF9" w:rsidR="004943A2" w:rsidRPr="004943A2" w:rsidRDefault="004943A2" w:rsidP="002A477A">
            <w:pPr>
              <w:contextualSpacing/>
              <w:rPr>
                <w:b/>
                <w:sz w:val="14"/>
                <w:szCs w:val="14"/>
              </w:rPr>
            </w:pPr>
            <w:r w:rsidRPr="004943A2">
              <w:rPr>
                <w:b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614CC2" wp14:editId="20CA634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31115</wp:posOffset>
                      </wp:positionV>
                      <wp:extent cx="247650" cy="171450"/>
                      <wp:effectExtent l="38100" t="0" r="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8A64B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95.85pt;margin-top:2.45pt;width:19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" adj="10800" fillcolor="black [3200]" strokecolor="black [1600]" strokeweight="1pt"/>
                  </w:pict>
                </mc:Fallback>
              </mc:AlternateContent>
            </w:r>
          </w:p>
        </w:tc>
      </w:tr>
      <w:tr w:rsidR="004943A2" w14:paraId="2C908DD6" w14:textId="77777777" w:rsidTr="00FD1FCB">
        <w:trPr>
          <w:trHeight w:val="710"/>
        </w:trPr>
        <w:tc>
          <w:tcPr>
            <w:tcW w:w="4585" w:type="dxa"/>
            <w:gridSpan w:val="2"/>
            <w:vMerge/>
            <w:tcBorders>
              <w:bottom w:val="single" w:sz="4" w:space="0" w:color="auto"/>
            </w:tcBorders>
          </w:tcPr>
          <w:p w14:paraId="28F3E9F6" w14:textId="77777777" w:rsidR="004943A2" w:rsidRDefault="004943A2" w:rsidP="00914AE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0634F52" w14:textId="77777777" w:rsidR="004943A2" w:rsidRDefault="004943A2" w:rsidP="00914AE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495" w:type="dxa"/>
            <w:gridSpan w:val="2"/>
            <w:vMerge w:val="restart"/>
          </w:tcPr>
          <w:p w14:paraId="6CE6C52B" w14:textId="2BD2B4E5" w:rsidR="004943A2" w:rsidRPr="00914AE5" w:rsidRDefault="004943A2" w:rsidP="002A477A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14AE5">
              <w:rPr>
                <w:b/>
                <w:sz w:val="26"/>
                <w:szCs w:val="26"/>
              </w:rPr>
              <w:t>Front Door Interview</w:t>
            </w:r>
          </w:p>
          <w:p w14:paraId="3F3B26B9" w14:textId="2097E71D" w:rsidR="00290399" w:rsidRDefault="004943A2" w:rsidP="00C355E1">
            <w:pPr>
              <w:contextualSpacing/>
            </w:pPr>
            <w:r w:rsidRPr="002A477A">
              <w:t xml:space="preserve">After </w:t>
            </w:r>
            <w:r w:rsidR="00800C8A" w:rsidRPr="002A477A">
              <w:t xml:space="preserve">establishing eligibility </w:t>
            </w:r>
            <w:r w:rsidR="00800C8A">
              <w:t xml:space="preserve">and </w:t>
            </w:r>
            <w:r w:rsidRPr="002A477A">
              <w:t>at</w:t>
            </w:r>
            <w:r w:rsidR="00800C8A">
              <w:t>tending a Front Door session</w:t>
            </w:r>
            <w:r w:rsidRPr="002A477A">
              <w:t>, call your borough’s Front Door line to complete an interview about your child’s needs and the services you would like to apply for.</w:t>
            </w:r>
          </w:p>
          <w:p w14:paraId="4F3A81A0" w14:textId="77777777" w:rsidR="005F389A" w:rsidRDefault="005F389A" w:rsidP="005F389A">
            <w:pPr>
              <w:contextualSpacing/>
              <w:jc w:val="center"/>
            </w:pPr>
            <w:r>
              <w:t>Manhattan: 646-766-3220</w:t>
            </w:r>
          </w:p>
          <w:p w14:paraId="6C26EE4A" w14:textId="0B7B4DF2" w:rsidR="005F389A" w:rsidRPr="002A477A" w:rsidRDefault="005F389A" w:rsidP="005F389A">
            <w:pPr>
              <w:contextualSpacing/>
            </w:pPr>
            <w:r>
              <w:t>Bronx: 718-430-0757    Brooklyn: 718-</w:t>
            </w:r>
            <w:r w:rsidR="00041439">
              <w:t>6</w:t>
            </w:r>
            <w:r w:rsidR="00EE557F">
              <w:t>42</w:t>
            </w:r>
            <w:r>
              <w:t>-</w:t>
            </w:r>
            <w:r w:rsidR="00EE557F">
              <w:t>8576</w:t>
            </w:r>
            <w:r>
              <w:t xml:space="preserve"> Queens: 718-217-6485    SI: 718-982-1913</w:t>
            </w:r>
          </w:p>
        </w:tc>
      </w:tr>
      <w:tr w:rsidR="00C355E1" w14:paraId="2E70118E" w14:textId="77777777" w:rsidTr="004943A2">
        <w:trPr>
          <w:trHeight w:val="380"/>
        </w:trPr>
        <w:tc>
          <w:tcPr>
            <w:tcW w:w="4585" w:type="dxa"/>
            <w:gridSpan w:val="2"/>
            <w:tcBorders>
              <w:left w:val="nil"/>
              <w:right w:val="nil"/>
            </w:tcBorders>
          </w:tcPr>
          <w:p w14:paraId="409E1572" w14:textId="024C60F7" w:rsidR="00C355E1" w:rsidRPr="004943A2" w:rsidRDefault="007D61FF" w:rsidP="004943A2">
            <w:pPr>
              <w:contextualSpacing/>
              <w:rPr>
                <w:b/>
                <w:sz w:val="14"/>
                <w:szCs w:val="14"/>
              </w:rPr>
            </w:pPr>
            <w:r w:rsidRPr="004943A2">
              <w:rPr>
                <w:b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05CFD" wp14:editId="190C0B7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32385</wp:posOffset>
                      </wp:positionV>
                      <wp:extent cx="247650" cy="171450"/>
                      <wp:effectExtent l="38100" t="0" r="0" b="3810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A16CC90" id="Arrow: Down 1" o:spid="_x0000_s1026" type="#_x0000_t67" style="position:absolute;margin-left:104pt;margin-top:2.5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14:paraId="0BA993EE" w14:textId="77777777" w:rsidR="00C355E1" w:rsidRDefault="00C355E1" w:rsidP="00914AE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495" w:type="dxa"/>
            <w:gridSpan w:val="2"/>
            <w:vMerge/>
          </w:tcPr>
          <w:p w14:paraId="039CB8F4" w14:textId="77777777" w:rsidR="00C355E1" w:rsidRPr="00914AE5" w:rsidRDefault="00C355E1" w:rsidP="00C355E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C355E1" w14:paraId="09DD2AF9" w14:textId="77777777" w:rsidTr="002A477A">
        <w:trPr>
          <w:trHeight w:val="1172"/>
        </w:trPr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1C5E2ECF" w14:textId="2E8C99E3" w:rsidR="00C355E1" w:rsidRPr="00C918B6" w:rsidRDefault="00C355E1" w:rsidP="002A477A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C918B6">
              <w:rPr>
                <w:b/>
                <w:sz w:val="26"/>
                <w:szCs w:val="26"/>
              </w:rPr>
              <w:t xml:space="preserve">Eligibility </w:t>
            </w:r>
            <w:r w:rsidR="003F53CE">
              <w:rPr>
                <w:b/>
                <w:sz w:val="26"/>
                <w:szCs w:val="26"/>
              </w:rPr>
              <w:t>Determination</w:t>
            </w:r>
          </w:p>
          <w:p w14:paraId="643673D8" w14:textId="2D84D560" w:rsidR="00C355E1" w:rsidRPr="002A477A" w:rsidRDefault="00FD1FCB" w:rsidP="00914AE5">
            <w:pPr>
              <w:contextualSpacing/>
            </w:pPr>
            <w:r w:rsidRPr="00FD1FCB">
              <w:t xml:space="preserve">You or </w:t>
            </w:r>
            <w:r w:rsidR="001661EB">
              <w:t xml:space="preserve">an enrollment specialist from </w:t>
            </w:r>
            <w:r w:rsidRPr="00FD1FCB">
              <w:t xml:space="preserve">your CCO </w:t>
            </w:r>
            <w:r>
              <w:rPr>
                <w:u w:val="single"/>
              </w:rPr>
              <w:t>s</w:t>
            </w:r>
            <w:r w:rsidR="00C355E1" w:rsidRPr="007D2EDF">
              <w:rPr>
                <w:u w:val="single"/>
              </w:rPr>
              <w:t xml:space="preserve">ubmit the </w:t>
            </w:r>
            <w:r w:rsidR="00290399" w:rsidRPr="007D2EDF">
              <w:rPr>
                <w:u w:val="single"/>
              </w:rPr>
              <w:t>evaluations</w:t>
            </w:r>
            <w:r w:rsidR="00C355E1" w:rsidRPr="007D2EDF">
              <w:rPr>
                <w:u w:val="single"/>
              </w:rPr>
              <w:t xml:space="preserve"> to OPWDD</w:t>
            </w:r>
            <w:r w:rsidR="00C355E1" w:rsidRPr="002A477A">
              <w:t xml:space="preserve"> </w:t>
            </w:r>
            <w:r w:rsidR="00290399">
              <w:t>to determine your child’s eligibility</w:t>
            </w:r>
            <w:r w:rsidR="007D2EDF">
              <w:t>.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18070B99" w14:textId="77777777" w:rsidR="00C355E1" w:rsidRDefault="00C355E1" w:rsidP="00914AE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495" w:type="dxa"/>
            <w:gridSpan w:val="2"/>
            <w:vMerge/>
            <w:tcBorders>
              <w:bottom w:val="single" w:sz="4" w:space="0" w:color="auto"/>
            </w:tcBorders>
          </w:tcPr>
          <w:p w14:paraId="6154B629" w14:textId="77777777" w:rsidR="00C355E1" w:rsidRDefault="00C355E1" w:rsidP="00914AE5">
            <w:pPr>
              <w:contextualSpacing/>
              <w:rPr>
                <w:sz w:val="26"/>
                <w:szCs w:val="26"/>
              </w:rPr>
            </w:pPr>
          </w:p>
        </w:tc>
      </w:tr>
      <w:tr w:rsidR="00C355E1" w14:paraId="2548404B" w14:textId="77777777" w:rsidTr="000705FF">
        <w:trPr>
          <w:trHeight w:val="245"/>
        </w:trPr>
        <w:tc>
          <w:tcPr>
            <w:tcW w:w="4585" w:type="dxa"/>
            <w:gridSpan w:val="2"/>
            <w:tcBorders>
              <w:left w:val="nil"/>
              <w:bottom w:val="nil"/>
              <w:right w:val="nil"/>
            </w:tcBorders>
          </w:tcPr>
          <w:p w14:paraId="04C65167" w14:textId="53781376" w:rsidR="00C355E1" w:rsidRPr="00A64956" w:rsidRDefault="00C355E1" w:rsidP="00C355E1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2D7FB6" w14:textId="77777777" w:rsidR="00C355E1" w:rsidRPr="00A64956" w:rsidRDefault="00C355E1" w:rsidP="00914AE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495" w:type="dxa"/>
            <w:gridSpan w:val="2"/>
            <w:tcBorders>
              <w:left w:val="nil"/>
              <w:bottom w:val="nil"/>
              <w:right w:val="nil"/>
            </w:tcBorders>
          </w:tcPr>
          <w:p w14:paraId="378931CC" w14:textId="77777777" w:rsidR="00C355E1" w:rsidRPr="00A64956" w:rsidRDefault="000705FF" w:rsidP="00914AE5">
            <w:pPr>
              <w:contextualSpacing/>
              <w:rPr>
                <w:sz w:val="14"/>
                <w:szCs w:val="14"/>
              </w:rPr>
            </w:pPr>
            <w:r w:rsidRPr="00A64956">
              <w:rPr>
                <w:b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16903" wp14:editId="62C6978B">
                      <wp:simplePos x="0" y="0"/>
                      <wp:positionH relativeFrom="column">
                        <wp:posOffset>1510983</wp:posOffset>
                      </wp:positionH>
                      <wp:positionV relativeFrom="paragraph">
                        <wp:posOffset>109355</wp:posOffset>
                      </wp:positionV>
                      <wp:extent cx="247650" cy="296668"/>
                      <wp:effectExtent l="0" t="24448" r="32703" b="13652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75969">
                                <a:off x="0" y="0"/>
                                <a:ext cx="247650" cy="296668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1C5BF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5" o:spid="_x0000_s1026" type="#_x0000_t67" style="position:absolute;margin-left:119pt;margin-top:8.6pt;width:19.5pt;height:23.35pt;rotation:368745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" adj="12584" fillcolor="windowText" strokeweight="1pt"/>
                  </w:pict>
                </mc:Fallback>
              </mc:AlternateContent>
            </w:r>
          </w:p>
        </w:tc>
      </w:tr>
      <w:tr w:rsidR="00EC3C4F" w14:paraId="08A70440" w14:textId="77777777" w:rsidTr="000705FF">
        <w:trPr>
          <w:trHeight w:val="533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4746" w14:textId="3393D681" w:rsidR="00EC3C4F" w:rsidRPr="00EC3C4F" w:rsidRDefault="000705FF" w:rsidP="00EC3C4F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A64956">
              <w:rPr>
                <w:b/>
                <w:noProof/>
                <w:sz w:val="14"/>
                <w:szCs w:val="1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B08848" wp14:editId="4A693BB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-100330</wp:posOffset>
                      </wp:positionV>
                      <wp:extent cx="247650" cy="296545"/>
                      <wp:effectExtent l="32702" t="24448" r="0" b="13652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73789">
                                <a:off x="0" y="0"/>
                                <a:ext cx="247650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59D7BBD" id="Arrow: Down 6" o:spid="_x0000_s1026" type="#_x0000_t67" style="position:absolute;margin-left:68.55pt;margin-top:-7.9pt;width:19.5pt;height:23.35pt;rotation:-374233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" adj="12581" fillcolor="windowText" strokeweight="1pt"/>
                  </w:pict>
                </mc:Fallback>
              </mc:AlternateConten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3F3" w14:textId="2ACAF791" w:rsidR="00EC3C4F" w:rsidRPr="00EC3C4F" w:rsidRDefault="0066244D" w:rsidP="002048AA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Get a </w:t>
            </w:r>
            <w:r w:rsidR="005F389A">
              <w:rPr>
                <w:b/>
                <w:sz w:val="36"/>
                <w:szCs w:val="36"/>
              </w:rPr>
              <w:t>Care Manager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93E438" w14:textId="77777777" w:rsidR="00EC3C4F" w:rsidRPr="00EC3C4F" w:rsidRDefault="00EC3C4F" w:rsidP="00EC3C4F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EC3C4F" w14:paraId="5656971D" w14:textId="77777777" w:rsidTr="00A64956">
        <w:trPr>
          <w:trHeight w:val="272"/>
        </w:trPr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</w:tcPr>
          <w:p w14:paraId="0A5ABECE" w14:textId="265BB74C" w:rsidR="00EC3C4F" w:rsidRPr="00A64956" w:rsidRDefault="00EC3C4F" w:rsidP="00EC3C4F">
            <w:pPr>
              <w:contextualSpacing/>
              <w:rPr>
                <w:b/>
                <w:sz w:val="14"/>
                <w:szCs w:val="14"/>
              </w:rPr>
            </w:pPr>
          </w:p>
        </w:tc>
      </w:tr>
      <w:tr w:rsidR="00EC3C4F" w14:paraId="5D8E956F" w14:textId="77777777" w:rsidTr="005F389A">
        <w:trPr>
          <w:trHeight w:val="407"/>
        </w:trPr>
        <w:tc>
          <w:tcPr>
            <w:tcW w:w="9350" w:type="dxa"/>
            <w:gridSpan w:val="5"/>
            <w:vAlign w:val="center"/>
          </w:tcPr>
          <w:p w14:paraId="52F008CD" w14:textId="1897E8D2" w:rsidR="00EC3C4F" w:rsidRPr="002A477A" w:rsidRDefault="005F389A" w:rsidP="002048AA">
            <w:pPr>
              <w:contextualSpacing/>
              <w:jc w:val="center"/>
            </w:pPr>
            <w:r>
              <w:t xml:space="preserve">Care Manager </w:t>
            </w:r>
            <w:r w:rsidR="00BC231F">
              <w:t>assists</w:t>
            </w:r>
            <w:r>
              <w:t xml:space="preserve"> you </w:t>
            </w:r>
            <w:r w:rsidR="00BC231F">
              <w:t xml:space="preserve">with </w:t>
            </w:r>
            <w:r>
              <w:t>applying for and managing your child’s OPWDD services.</w:t>
            </w:r>
          </w:p>
        </w:tc>
      </w:tr>
    </w:tbl>
    <w:p w14:paraId="3C41621B" w14:textId="47D2F79C" w:rsidR="00C355E1" w:rsidRPr="003F53CE" w:rsidRDefault="0066244D" w:rsidP="00C355E1">
      <w:pPr>
        <w:pStyle w:val="Footer"/>
        <w:jc w:val="center"/>
      </w:pPr>
      <w:r>
        <w:rPr>
          <w:sz w:val="12"/>
          <w:szCs w:val="12"/>
        </w:rPr>
        <w:t xml:space="preserve"> </w:t>
      </w:r>
    </w:p>
    <w:p w14:paraId="335D8891" w14:textId="478830A5" w:rsidR="00C355E1" w:rsidRDefault="0066244D" w:rsidP="00C355E1">
      <w:pPr>
        <w:pStyle w:val="Footer"/>
        <w:jc w:val="center"/>
      </w:pPr>
      <w:r>
        <w:t xml:space="preserve">For questions about </w:t>
      </w:r>
      <w:r w:rsidR="00C355E1" w:rsidRPr="003F53CE">
        <w:t xml:space="preserve">OPWDD services and how to get a </w:t>
      </w:r>
      <w:r w:rsidR="002048AA" w:rsidRPr="003F53CE">
        <w:t>Care Manager</w:t>
      </w:r>
      <w:r>
        <w:t>, contact</w:t>
      </w:r>
      <w:r w:rsidR="00C355E1" w:rsidRPr="003F53CE">
        <w:t>:</w:t>
      </w:r>
    </w:p>
    <w:p w14:paraId="1E1CB56A" w14:textId="77777777" w:rsidR="003F53CE" w:rsidRPr="003F53CE" w:rsidRDefault="003F53CE" w:rsidP="00C355E1">
      <w:pPr>
        <w:pStyle w:val="Footer"/>
        <w:jc w:val="center"/>
        <w:rPr>
          <w:sz w:val="12"/>
          <w:szCs w:val="12"/>
        </w:rPr>
      </w:pPr>
    </w:p>
    <w:p w14:paraId="264CE597" w14:textId="6F2D9D73" w:rsidR="00C355E1" w:rsidRPr="003F53CE" w:rsidRDefault="00C355E1" w:rsidP="00C355E1">
      <w:pPr>
        <w:pStyle w:val="Footer"/>
        <w:jc w:val="center"/>
        <w:rPr>
          <w:sz w:val="12"/>
          <w:szCs w:val="12"/>
        </w:rPr>
      </w:pPr>
    </w:p>
    <w:p w14:paraId="76549191" w14:textId="5A9B4849" w:rsidR="00C77F71" w:rsidRDefault="00C77F71" w:rsidP="00AC5248">
      <w:pPr>
        <w:pStyle w:val="Footer"/>
        <w:jc w:val="center"/>
      </w:pPr>
    </w:p>
    <w:sectPr w:rsidR="00C77F71" w:rsidSect="00D133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5C49" w14:textId="77777777" w:rsidR="00861017" w:rsidRDefault="00861017" w:rsidP="00D13360">
      <w:pPr>
        <w:spacing w:after="0" w:line="240" w:lineRule="auto"/>
      </w:pPr>
      <w:r>
        <w:separator/>
      </w:r>
    </w:p>
  </w:endnote>
  <w:endnote w:type="continuationSeparator" w:id="0">
    <w:p w14:paraId="1C5CA7DB" w14:textId="77777777" w:rsidR="00861017" w:rsidRDefault="00861017" w:rsidP="00D1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B8B9" w14:textId="77777777" w:rsidR="00861017" w:rsidRDefault="00861017" w:rsidP="00D13360">
      <w:pPr>
        <w:spacing w:after="0" w:line="240" w:lineRule="auto"/>
      </w:pPr>
      <w:r>
        <w:separator/>
      </w:r>
    </w:p>
  </w:footnote>
  <w:footnote w:type="continuationSeparator" w:id="0">
    <w:p w14:paraId="6EE10402" w14:textId="77777777" w:rsidR="00861017" w:rsidRDefault="00861017" w:rsidP="00D13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B51"/>
    <w:multiLevelType w:val="hybridMultilevel"/>
    <w:tmpl w:val="97DC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895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F8"/>
    <w:rsid w:val="00020359"/>
    <w:rsid w:val="00041439"/>
    <w:rsid w:val="00057F9C"/>
    <w:rsid w:val="000705FF"/>
    <w:rsid w:val="001437F5"/>
    <w:rsid w:val="001661EB"/>
    <w:rsid w:val="001C0081"/>
    <w:rsid w:val="001D4CD7"/>
    <w:rsid w:val="001D559C"/>
    <w:rsid w:val="002048AA"/>
    <w:rsid w:val="00222741"/>
    <w:rsid w:val="00290399"/>
    <w:rsid w:val="002A477A"/>
    <w:rsid w:val="003072EC"/>
    <w:rsid w:val="003C2965"/>
    <w:rsid w:val="003F53CE"/>
    <w:rsid w:val="003F6925"/>
    <w:rsid w:val="004943A2"/>
    <w:rsid w:val="004D4BA7"/>
    <w:rsid w:val="00550FF8"/>
    <w:rsid w:val="005A26DF"/>
    <w:rsid w:val="005F389A"/>
    <w:rsid w:val="0066244D"/>
    <w:rsid w:val="006F6A8A"/>
    <w:rsid w:val="00720B3E"/>
    <w:rsid w:val="007425C5"/>
    <w:rsid w:val="007D2EDF"/>
    <w:rsid w:val="007D61FF"/>
    <w:rsid w:val="00800C8A"/>
    <w:rsid w:val="00861017"/>
    <w:rsid w:val="00877EAE"/>
    <w:rsid w:val="00914AE5"/>
    <w:rsid w:val="009556F7"/>
    <w:rsid w:val="00995ED3"/>
    <w:rsid w:val="009C616E"/>
    <w:rsid w:val="00A16C64"/>
    <w:rsid w:val="00A64956"/>
    <w:rsid w:val="00AC5248"/>
    <w:rsid w:val="00AD30A3"/>
    <w:rsid w:val="00B45431"/>
    <w:rsid w:val="00B97C48"/>
    <w:rsid w:val="00BC231F"/>
    <w:rsid w:val="00BE0502"/>
    <w:rsid w:val="00C355E1"/>
    <w:rsid w:val="00C77F71"/>
    <w:rsid w:val="00C918B6"/>
    <w:rsid w:val="00C919B8"/>
    <w:rsid w:val="00CA2294"/>
    <w:rsid w:val="00D13360"/>
    <w:rsid w:val="00D5294E"/>
    <w:rsid w:val="00D9101C"/>
    <w:rsid w:val="00E03F20"/>
    <w:rsid w:val="00E90712"/>
    <w:rsid w:val="00EC3C4F"/>
    <w:rsid w:val="00EE557F"/>
    <w:rsid w:val="00F40931"/>
    <w:rsid w:val="00F60934"/>
    <w:rsid w:val="00FD1FC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53BC"/>
  <w15:docId w15:val="{473132A5-FA23-4BB0-A0E8-901B9517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60"/>
  </w:style>
  <w:style w:type="paragraph" w:styleId="Footer">
    <w:name w:val="footer"/>
    <w:basedOn w:val="Normal"/>
    <w:link w:val="FooterChar"/>
    <w:uiPriority w:val="99"/>
    <w:unhideWhenUsed/>
    <w:rsid w:val="00D1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60"/>
  </w:style>
  <w:style w:type="paragraph" w:styleId="NormalWeb">
    <w:name w:val="Normal (Web)"/>
    <w:basedOn w:val="Normal"/>
    <w:uiPriority w:val="99"/>
    <w:semiHidden/>
    <w:unhideWhenUsed/>
    <w:rsid w:val="00877E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3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wdd.ny.gov/get-started/information-se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F640-F2AD-264E-AB85-488531F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Harris Andrew</cp:lastModifiedBy>
  <cp:revision>4</cp:revision>
  <cp:lastPrinted>2016-12-22T17:44:00Z</cp:lastPrinted>
  <dcterms:created xsi:type="dcterms:W3CDTF">2022-05-03T15:41:00Z</dcterms:created>
  <dcterms:modified xsi:type="dcterms:W3CDTF">2022-05-03T21:00:00Z</dcterms:modified>
</cp:coreProperties>
</file>